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645"/>
        <w:gridCol w:w="889"/>
        <w:gridCol w:w="2155"/>
        <w:gridCol w:w="3383"/>
        <w:gridCol w:w="1711"/>
      </w:tblGrid>
      <w:tr w:rsidR="00E6212D" w:rsidTr="00402262">
        <w:trPr>
          <w:trHeight w:val="990"/>
        </w:trPr>
        <w:tc>
          <w:tcPr>
            <w:tcW w:w="98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5" w:type="dxa"/>
          </w:tcPr>
          <w:p w:rsidR="00D77F45" w:rsidRPr="00EB38E7" w:rsidRDefault="00410892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0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3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72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6212D" w:rsidTr="00402262">
        <w:tc>
          <w:tcPr>
            <w:tcW w:w="981" w:type="dxa"/>
          </w:tcPr>
          <w:p w:rsidR="00D77F45" w:rsidRDefault="00402262" w:rsidP="00002B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02B5D">
              <w:rPr>
                <w:rFonts w:ascii="Times New Roman" w:hAnsi="Times New Roman" w:cs="Times New Roman"/>
                <w:sz w:val="24"/>
              </w:rPr>
              <w:t xml:space="preserve"> мая </w:t>
            </w:r>
            <w:r w:rsidR="00D77F45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164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</w:t>
            </w:r>
          </w:p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90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2300" w:type="dxa"/>
          </w:tcPr>
          <w:p w:rsidR="00410892" w:rsidRDefault="00402262" w:rsidP="00C14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Фантастические события в произведении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Д.Свифта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«Путешествие Гулливера» </w:t>
            </w:r>
          </w:p>
        </w:tc>
        <w:tc>
          <w:tcPr>
            <w:tcW w:w="3130" w:type="dxa"/>
          </w:tcPr>
          <w:p w:rsidR="00002B5D" w:rsidRDefault="00402262" w:rsidP="004022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С.160-165 выразительное чтение</w:t>
            </w:r>
          </w:p>
          <w:p w:rsidR="00B6369C" w:rsidRDefault="00B6369C" w:rsidP="00402262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E96E36">
                <w:rPr>
                  <w:rStyle w:val="a4"/>
                  <w:rFonts w:ascii="Times New Roman" w:hAnsi="Times New Roman" w:cs="Times New Roman"/>
                  <w:sz w:val="24"/>
                </w:rPr>
                <w:t>https://youtu.be/TDJVXfWviKQ</w:t>
              </w:r>
            </w:hyperlink>
          </w:p>
          <w:p w:rsidR="00B6369C" w:rsidRPr="000D7D59" w:rsidRDefault="00B6369C" w:rsidP="004022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:rsidR="00E6212D" w:rsidRPr="00EB38E7" w:rsidRDefault="00B6369C" w:rsidP="00E62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Придумать 5 вопросов к произведению</w:t>
            </w:r>
          </w:p>
        </w:tc>
      </w:tr>
    </w:tbl>
    <w:p w:rsidR="007A676D" w:rsidRDefault="007A676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A676D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02B5D"/>
    <w:rsid w:val="000814D5"/>
    <w:rsid w:val="000D7D59"/>
    <w:rsid w:val="0014678A"/>
    <w:rsid w:val="00155B8B"/>
    <w:rsid w:val="00290B89"/>
    <w:rsid w:val="00294C49"/>
    <w:rsid w:val="00341277"/>
    <w:rsid w:val="00396DF5"/>
    <w:rsid w:val="003D6809"/>
    <w:rsid w:val="003E63FB"/>
    <w:rsid w:val="00402262"/>
    <w:rsid w:val="00410892"/>
    <w:rsid w:val="0043169D"/>
    <w:rsid w:val="0046685C"/>
    <w:rsid w:val="004E0A76"/>
    <w:rsid w:val="00534B1D"/>
    <w:rsid w:val="005B5BD9"/>
    <w:rsid w:val="005F015B"/>
    <w:rsid w:val="005F7255"/>
    <w:rsid w:val="00602CAD"/>
    <w:rsid w:val="00612B39"/>
    <w:rsid w:val="00686FE5"/>
    <w:rsid w:val="007A676D"/>
    <w:rsid w:val="007D4C5C"/>
    <w:rsid w:val="00834FF2"/>
    <w:rsid w:val="009115EF"/>
    <w:rsid w:val="009135F7"/>
    <w:rsid w:val="00AD3B58"/>
    <w:rsid w:val="00AF344E"/>
    <w:rsid w:val="00AF3AFE"/>
    <w:rsid w:val="00B06129"/>
    <w:rsid w:val="00B576B2"/>
    <w:rsid w:val="00B6369C"/>
    <w:rsid w:val="00BB6898"/>
    <w:rsid w:val="00BE6390"/>
    <w:rsid w:val="00C146E4"/>
    <w:rsid w:val="00CE53B1"/>
    <w:rsid w:val="00D31759"/>
    <w:rsid w:val="00D6253B"/>
    <w:rsid w:val="00D77F45"/>
    <w:rsid w:val="00DD4500"/>
    <w:rsid w:val="00DF6066"/>
    <w:rsid w:val="00E60D3C"/>
    <w:rsid w:val="00E6212D"/>
    <w:rsid w:val="00EB38E7"/>
    <w:rsid w:val="00F75DD0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TDJVXfWviK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6CDE-D4DC-472E-BDF7-AFB1F35B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РОССИЯ-56</cp:lastModifiedBy>
  <cp:revision>25</cp:revision>
  <dcterms:created xsi:type="dcterms:W3CDTF">2020-04-04T14:45:00Z</dcterms:created>
  <dcterms:modified xsi:type="dcterms:W3CDTF">2020-05-07T19:49:00Z</dcterms:modified>
</cp:coreProperties>
</file>