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5"/>
        <w:gridCol w:w="1208"/>
        <w:gridCol w:w="875"/>
        <w:gridCol w:w="1601"/>
        <w:gridCol w:w="3767"/>
        <w:gridCol w:w="1335"/>
      </w:tblGrid>
      <w:tr w:rsidR="00CE30AF" w:rsidRPr="00EB38E7" w:rsidTr="0033182E">
        <w:trPr>
          <w:trHeight w:val="983"/>
        </w:trPr>
        <w:tc>
          <w:tcPr>
            <w:tcW w:w="1013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CE30AF" w:rsidRPr="00EB38E7" w:rsidRDefault="00CE30AF" w:rsidP="009C1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E30AF" w:rsidRPr="00EB38E7" w:rsidTr="009C152C">
        <w:tc>
          <w:tcPr>
            <w:tcW w:w="1013" w:type="dxa"/>
          </w:tcPr>
          <w:p w:rsidR="00CE30AF" w:rsidRPr="00E50E4F" w:rsidRDefault="00C22FBD" w:rsidP="0033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466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8" w:type="dxa"/>
          </w:tcPr>
          <w:p w:rsidR="00CE30AF" w:rsidRPr="00E50E4F" w:rsidRDefault="00CE30A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27" w:type="dxa"/>
          </w:tcPr>
          <w:p w:rsidR="00CE30AF" w:rsidRPr="00E50E4F" w:rsidRDefault="00CE30AF" w:rsidP="009C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F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1642" w:type="dxa"/>
          </w:tcPr>
          <w:p w:rsidR="00C22FBD" w:rsidRPr="006C380C" w:rsidRDefault="00C22FBD" w:rsidP="00C22FBD">
            <w:pPr>
              <w:rPr>
                <w:rFonts w:ascii="Times New Roman" w:hAnsi="Times New Roman" w:cs="Times New Roman"/>
              </w:rPr>
            </w:pPr>
            <w:r w:rsidRPr="006C380C">
              <w:rPr>
                <w:rFonts w:ascii="Times New Roman" w:hAnsi="Times New Roman" w:cs="Times New Roman"/>
              </w:rPr>
              <w:t>Сочинение по репродукции картины И.И.Шишкина «Рожь».</w:t>
            </w:r>
          </w:p>
          <w:p w:rsidR="00CE30AF" w:rsidRPr="00E50E4F" w:rsidRDefault="00CE30AF" w:rsidP="0033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C22FBD" w:rsidRDefault="00C22FBD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презентацию</w:t>
            </w:r>
          </w:p>
          <w:p w:rsidR="00C22FBD" w:rsidRDefault="00C22FBD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E" w:rsidRDefault="00C22FBD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71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https://nsportal.ru/nachalnaya-shkola/russkii-yazyk/2014/05/05/sochinenie-po-kartine-ivan-ivanovich-shishkin-rozh-4</w:t>
              </w:r>
            </w:hyperlink>
          </w:p>
          <w:p w:rsidR="00C22FBD" w:rsidRDefault="00C22FBD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BD" w:rsidRPr="00E50E4F" w:rsidRDefault="00C22FBD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№278</w:t>
            </w:r>
          </w:p>
        </w:tc>
        <w:tc>
          <w:tcPr>
            <w:tcW w:w="1376" w:type="dxa"/>
          </w:tcPr>
          <w:p w:rsidR="00E50E4F" w:rsidRPr="00292998" w:rsidRDefault="006A0B25" w:rsidP="00C22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33182E">
              <w:rPr>
                <w:rFonts w:ascii="Times New Roman" w:hAnsi="Times New Roman" w:cs="Times New Roman"/>
                <w:sz w:val="24"/>
              </w:rPr>
              <w:t>2</w:t>
            </w:r>
            <w:r w:rsidR="00C22FBD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</w:tbl>
    <w:p w:rsidR="00EF5642" w:rsidRDefault="00EF5642"/>
    <w:p w:rsidR="006A0B25" w:rsidRPr="006A0B25" w:rsidRDefault="006A0B25" w:rsidP="006A0B25">
      <w:pPr>
        <w:rPr>
          <w:rFonts w:ascii="Times New Roman" w:hAnsi="Times New Roman" w:cs="Times New Roman"/>
          <w:sz w:val="32"/>
        </w:rPr>
      </w:pPr>
    </w:p>
    <w:sectPr w:rsidR="006A0B25" w:rsidRPr="006A0B25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0AF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4478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12C4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84E"/>
    <w:rsid w:val="00287F23"/>
    <w:rsid w:val="00291596"/>
    <w:rsid w:val="00291900"/>
    <w:rsid w:val="00291E1D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182E"/>
    <w:rsid w:val="0033239B"/>
    <w:rsid w:val="0033274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1DE1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640A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B25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40F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4C73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A47C0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6E13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46659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1D8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5C0C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2FBD"/>
    <w:rsid w:val="00C234D9"/>
    <w:rsid w:val="00C25813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36F34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29D"/>
    <w:rsid w:val="00CD79B3"/>
    <w:rsid w:val="00CE02C9"/>
    <w:rsid w:val="00CE0B26"/>
    <w:rsid w:val="00CE0EA7"/>
    <w:rsid w:val="00CE2BCA"/>
    <w:rsid w:val="00CE30AF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0E4F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314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2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russkii-yazyk/2014/05/05/sochinenie-po-kartine-ivan-ivanovich-shishkin-rozh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13</cp:revision>
  <dcterms:created xsi:type="dcterms:W3CDTF">2020-04-07T10:10:00Z</dcterms:created>
  <dcterms:modified xsi:type="dcterms:W3CDTF">2020-05-24T06:35:00Z</dcterms:modified>
</cp:coreProperties>
</file>